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="00AA4DD1">
        <w:rPr>
          <w:rFonts w:ascii="Times New Roman" w:hAnsi="Times New Roman" w:cs="Times New Roman"/>
          <w:sz w:val="24"/>
          <w:szCs w:val="24"/>
        </w:rPr>
        <w:t xml:space="preserve">Aktualizacja: </w:t>
      </w:r>
      <w:r w:rsidR="00C9565B">
        <w:rPr>
          <w:rFonts w:ascii="Times New Roman" w:hAnsi="Times New Roman" w:cs="Times New Roman"/>
          <w:sz w:val="24"/>
          <w:szCs w:val="24"/>
        </w:rPr>
        <w:t>2026</w:t>
      </w:r>
      <w:r w:rsidRPr="004C2B5E">
        <w:rPr>
          <w:rFonts w:ascii="Times New Roman" w:hAnsi="Times New Roman" w:cs="Times New Roman"/>
          <w:sz w:val="24"/>
          <w:szCs w:val="24"/>
        </w:rPr>
        <w:t xml:space="preserve"> r.]</w:t>
      </w:r>
    </w:p>
    <w:p w:rsidR="00385D45" w:rsidRDefault="0060392A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Pozytywną z</w:t>
      </w:r>
      <w:r w:rsidR="00385D45" w:rsidRPr="0060392A">
        <w:rPr>
          <w:rFonts w:ascii="Times New Roman" w:hAnsi="Times New Roman" w:cs="Times New Roman"/>
          <w:b/>
          <w:sz w:val="24"/>
          <w:szCs w:val="24"/>
        </w:rPr>
        <w:t xml:space="preserve">mianę swojego menu, trybu życia najlepiej zacząć </w:t>
      </w:r>
      <w:r w:rsidR="00B45473" w:rsidRPr="0060392A">
        <w:rPr>
          <w:rFonts w:ascii="Times New Roman" w:hAnsi="Times New Roman" w:cs="Times New Roman"/>
          <w:b/>
          <w:sz w:val="24"/>
          <w:szCs w:val="24"/>
        </w:rPr>
        <w:t xml:space="preserve">bezemocjonalnie </w:t>
      </w:r>
      <w:r w:rsidR="00B45473">
        <w:rPr>
          <w:rFonts w:ascii="Times New Roman" w:hAnsi="Times New Roman" w:cs="Times New Roman"/>
          <w:sz w:val="24"/>
          <w:szCs w:val="24"/>
        </w:rPr>
        <w:t xml:space="preserve">(bez planowania, postanowień, myślenia, przeżywania) i </w:t>
      </w:r>
      <w:r w:rsidR="00385D45">
        <w:rPr>
          <w:rFonts w:ascii="Times New Roman" w:hAnsi="Times New Roman" w:cs="Times New Roman"/>
          <w:sz w:val="24"/>
          <w:szCs w:val="24"/>
        </w:rPr>
        <w:t xml:space="preserve">radykalnie – od razu w 100 procentach </w:t>
      </w:r>
      <w:r>
        <w:rPr>
          <w:rFonts w:ascii="Times New Roman" w:hAnsi="Times New Roman" w:cs="Times New Roman"/>
          <w:sz w:val="24"/>
          <w:szCs w:val="24"/>
        </w:rPr>
        <w:t>prawidłowo (w tym w razie</w:t>
      </w:r>
      <w:r w:rsidR="00385D45">
        <w:rPr>
          <w:rFonts w:ascii="Times New Roman" w:hAnsi="Times New Roman" w:cs="Times New Roman"/>
          <w:sz w:val="24"/>
          <w:szCs w:val="24"/>
        </w:rPr>
        <w:t xml:space="preserve"> szkodliwych nawyków, nałogów jednocześnie całkowicie je zakończyć). A ponieważ wówczas organizm dozna ekstazy, to wesprze psychicznie, fizycznie taką osobę w pozytywnej przemianie (proszę nie robić żadnych wyjątków,</w:t>
      </w:r>
      <w:r w:rsidR="00D32ACF">
        <w:rPr>
          <w:rFonts w:ascii="Times New Roman" w:hAnsi="Times New Roman" w:cs="Times New Roman"/>
          <w:sz w:val="24"/>
          <w:szCs w:val="24"/>
        </w:rPr>
        <w:t xml:space="preserve"> to uszanować, gdyż zadziała to tylko raz – nie będzie problemów z zerwaniem z uzależnianiem tylko za pierwszym razem. W przypadku powrotu do złego traktowania organizmu będą nawroty</w:t>
      </w:r>
      <w:r w:rsidR="00385D45">
        <w:rPr>
          <w:rFonts w:ascii="Times New Roman" w:hAnsi="Times New Roman" w:cs="Times New Roman"/>
          <w:sz w:val="24"/>
          <w:szCs w:val="24"/>
        </w:rPr>
        <w:t xml:space="preserve"> </w:t>
      </w:r>
      <w:r w:rsidR="00D32ACF">
        <w:rPr>
          <w:rFonts w:ascii="Times New Roman" w:hAnsi="Times New Roman" w:cs="Times New Roman"/>
          <w:sz w:val="24"/>
          <w:szCs w:val="24"/>
        </w:rPr>
        <w:t xml:space="preserve">nałogów i może </w:t>
      </w:r>
      <w:r w:rsidR="00385D45">
        <w:rPr>
          <w:rFonts w:ascii="Times New Roman" w:hAnsi="Times New Roman" w:cs="Times New Roman"/>
          <w:sz w:val="24"/>
          <w:szCs w:val="24"/>
        </w:rPr>
        <w:t>to trwać przez miesiące, lata, a nawet do końca życia…!!!).</w:t>
      </w:r>
    </w:p>
    <w:p w:rsidR="0060392A" w:rsidRPr="0060392A" w:rsidRDefault="0060392A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0392A" w:rsidRDefault="0060392A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 połączyć to z wdychaniem morskiego powietrza w przedziale prędkości wiatru od kilkunastu do dwudziestu kilku metrów (powyżej tej prędkości wichura przynosi zanieczyszczenia z innych lądów, dostarcza zbyt dużo soli). Morskie powietrze zawiera: jod, jony ujemne, mikroelementy, cząsteczki soli (które działają wykrztuśnie), wilgoć.</w:t>
      </w:r>
    </w:p>
    <w:p w:rsidR="00385D45" w:rsidRPr="00385D45" w:rsidRDefault="00385D45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385D45" w:rsidP="00FB0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Przykładowa wersja m</w:t>
      </w:r>
      <w:r w:rsidR="004C2B5E" w:rsidRPr="004C2B5E">
        <w:rPr>
          <w:rFonts w:ascii="Times New Roman" w:hAnsi="Times New Roman" w:cs="Times New Roman"/>
          <w:b/>
          <w:sz w:val="24"/>
          <w:szCs w:val="24"/>
        </w:rPr>
        <w:t>enu tygodniowe</w:t>
      </w:r>
      <w:r>
        <w:rPr>
          <w:rFonts w:ascii="Times New Roman" w:hAnsi="Times New Roman" w:cs="Times New Roman"/>
          <w:b/>
          <w:sz w:val="24"/>
          <w:szCs w:val="24"/>
        </w:rPr>
        <w:t>go</w:t>
      </w:r>
      <w:r w:rsidR="004C2B5E" w:rsidRPr="004C2B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D6F8F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Poniedziałek – odpoczynek od jedzenia</w:t>
      </w:r>
      <w:r w:rsidR="00B73426">
        <w:rPr>
          <w:rFonts w:ascii="Times New Roman" w:hAnsi="Times New Roman" w:cs="Times New Roman"/>
          <w:sz w:val="24"/>
          <w:szCs w:val="24"/>
        </w:rPr>
        <w:t>.</w:t>
      </w:r>
      <w:r w:rsidR="001D6F8F">
        <w:rPr>
          <w:rFonts w:ascii="Times New Roman" w:hAnsi="Times New Roman" w:cs="Times New Roman"/>
          <w:sz w:val="24"/>
          <w:szCs w:val="24"/>
        </w:rPr>
        <w:t xml:space="preserve"> Albo dzień wcześniej zalać przegotowaną i ostudzoną wodą suszoną żurawinę i w poniedziałek taki kompot spożyć.</w:t>
      </w:r>
    </w:p>
    <w:p w:rsidR="001D6F8F" w:rsidRDefault="001D6F8F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6F8F">
        <w:rPr>
          <w:rFonts w:ascii="Times New Roman" w:hAnsi="Times New Roman" w:cs="Times New Roman"/>
          <w:sz w:val="24"/>
          <w:szCs w:val="24"/>
        </w:rPr>
        <w:t xml:space="preserve">Wymoczona w wodzie i spożyta żurawina zachowuje swoje </w:t>
      </w:r>
      <w:proofErr w:type="spellStart"/>
      <w:r w:rsidRPr="001D6F8F">
        <w:rPr>
          <w:rFonts w:ascii="Times New Roman" w:hAnsi="Times New Roman" w:cs="Times New Roman"/>
          <w:sz w:val="24"/>
          <w:szCs w:val="24"/>
        </w:rPr>
        <w:t>proantocyjanidyny</w:t>
      </w:r>
      <w:proofErr w:type="spellEnd"/>
      <w:r w:rsidRPr="001D6F8F">
        <w:rPr>
          <w:rFonts w:ascii="Times New Roman" w:hAnsi="Times New Roman" w:cs="Times New Roman"/>
          <w:sz w:val="24"/>
          <w:szCs w:val="24"/>
        </w:rPr>
        <w:t xml:space="preserve"> (PAC), działanie antyadhezyjne oraz zdolność wspierania dróg moczowych. Związki te nie niszczą bakterii bezpośrednio, lecz uniemożliwiają przyleganie E. coli do ścian pęcherza.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F8F">
        <w:rPr>
          <w:rFonts w:ascii="Times New Roman" w:hAnsi="Times New Roman" w:cs="Times New Roman"/>
          <w:sz w:val="24"/>
          <w:szCs w:val="24"/>
        </w:rPr>
        <w:t>Ułatwia naturalne wypłukanie drobnoustrojów.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F8F">
        <w:rPr>
          <w:rFonts w:ascii="Times New Roman" w:hAnsi="Times New Roman" w:cs="Times New Roman"/>
          <w:sz w:val="24"/>
          <w:szCs w:val="24"/>
        </w:rPr>
        <w:t>Wpływ moczenia w wodzie</w:t>
      </w:r>
      <w:r>
        <w:rPr>
          <w:rFonts w:ascii="Times New Roman" w:hAnsi="Times New Roman" w:cs="Times New Roman"/>
          <w:sz w:val="24"/>
          <w:szCs w:val="24"/>
        </w:rPr>
        <w:t>: n</w:t>
      </w:r>
      <w:r w:rsidRPr="001D6F8F">
        <w:rPr>
          <w:rFonts w:ascii="Times New Roman" w:hAnsi="Times New Roman" w:cs="Times New Roman"/>
          <w:sz w:val="24"/>
          <w:szCs w:val="24"/>
        </w:rPr>
        <w:t>ie niszczy głównych składników aktywnych.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F8F">
        <w:rPr>
          <w:rFonts w:ascii="Times New Roman" w:hAnsi="Times New Roman" w:cs="Times New Roman"/>
          <w:sz w:val="24"/>
          <w:szCs w:val="24"/>
        </w:rPr>
        <w:t>Część cennych substancji przechodzi do płynu – warto wypić również wodę po moczeniu.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F8F">
        <w:rPr>
          <w:rFonts w:ascii="Times New Roman" w:hAnsi="Times New Roman" w:cs="Times New Roman"/>
          <w:sz w:val="24"/>
          <w:szCs w:val="24"/>
        </w:rPr>
        <w:t>Zmiękcza twarde owoce, ułatwiając ich trawie</w:t>
      </w:r>
      <w:r>
        <w:rPr>
          <w:rFonts w:ascii="Times New Roman" w:hAnsi="Times New Roman" w:cs="Times New Roman"/>
          <w:sz w:val="24"/>
          <w:szCs w:val="24"/>
        </w:rPr>
        <w:t>nie.</w:t>
      </w:r>
    </w:p>
    <w:p w:rsidR="001D6F8F" w:rsidRDefault="001D6F8F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6F8F">
        <w:rPr>
          <w:rFonts w:ascii="Times New Roman" w:hAnsi="Times New Roman" w:cs="Times New Roman"/>
          <w:sz w:val="24"/>
          <w:szCs w:val="24"/>
        </w:rPr>
        <w:t>Główna różnica między profilaktyką a leczeniem polega na tym, że żurawina pomaga zapobiegać infekcjom, ale nie posiada właściwości bakteriobójczych niszczących rozwiniętą już, ostrą infekcję.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F8F">
        <w:rPr>
          <w:rFonts w:ascii="Times New Roman" w:hAnsi="Times New Roman" w:cs="Times New Roman"/>
          <w:sz w:val="24"/>
          <w:szCs w:val="24"/>
        </w:rPr>
        <w:t>Gdy dochodzi do ostrego zapalenia pęcherza, bakterie są już mocno zakorzenione i namnażają się w błonie śluzowej w dużych ilościach. Żurawina nie wykazuje działania antybiotycznego – nie potrafi ich zabić. Stosowanie jej jako jedynego środka podczas infekcji może doprowadzić do jej rozwoju. Podczas aktywnej infekcji żurawinę można stosować wyłącznie pomocniczo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6F8F" w:rsidRDefault="001D6F8F" w:rsidP="00FB0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Wtorek: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2B5E">
        <w:rPr>
          <w:rFonts w:ascii="Times New Roman" w:hAnsi="Times New Roman" w:cs="Times New Roman"/>
          <w:sz w:val="24"/>
          <w:szCs w:val="24"/>
        </w:rPr>
        <w:t>. Tłuszc</w:t>
      </w:r>
      <w:r>
        <w:rPr>
          <w:rFonts w:ascii="Times New Roman" w:hAnsi="Times New Roman" w:cs="Times New Roman"/>
          <w:sz w:val="24"/>
          <w:szCs w:val="24"/>
        </w:rPr>
        <w:t>z zwierzęcy</w:t>
      </w:r>
      <w:r w:rsidR="0087613E">
        <w:rPr>
          <w:rFonts w:ascii="Times New Roman" w:hAnsi="Times New Roman" w:cs="Times New Roman"/>
          <w:sz w:val="24"/>
          <w:szCs w:val="24"/>
        </w:rPr>
        <w:t xml:space="preserve"> (</w:t>
      </w:r>
      <w:r w:rsidR="00F45275">
        <w:rPr>
          <w:rFonts w:ascii="Times New Roman" w:hAnsi="Times New Roman" w:cs="Times New Roman"/>
          <w:sz w:val="24"/>
          <w:szCs w:val="24"/>
        </w:rPr>
        <w:t xml:space="preserve">boczek lub szpik kostny - </w:t>
      </w:r>
      <w:r w:rsidR="0087613E">
        <w:rPr>
          <w:rFonts w:ascii="Times New Roman" w:hAnsi="Times New Roman" w:cs="Times New Roman"/>
          <w:sz w:val="24"/>
          <w:szCs w:val="24"/>
        </w:rPr>
        <w:t>jako źródło energii)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4C2B5E">
        <w:rPr>
          <w:rFonts w:ascii="Times New Roman" w:hAnsi="Times New Roman" w:cs="Times New Roman"/>
          <w:sz w:val="24"/>
          <w:szCs w:val="24"/>
        </w:rPr>
        <w:t xml:space="preserve"> + </w:t>
      </w:r>
      <w:r w:rsid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Pr="004C2B5E">
        <w:rPr>
          <w:rFonts w:ascii="Times New Roman" w:hAnsi="Times New Roman" w:cs="Times New Roman"/>
          <w:sz w:val="24"/>
          <w:szCs w:val="24"/>
        </w:rPr>
        <w:t>suplementy</w:t>
      </w:r>
      <w:r w:rsidR="00D67C04">
        <w:rPr>
          <w:rFonts w:ascii="Times New Roman" w:hAnsi="Times New Roman" w:cs="Times New Roman"/>
          <w:sz w:val="24"/>
          <w:szCs w:val="24"/>
        </w:rPr>
        <w:t xml:space="preserve"> + żelatyna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Środa:</w:t>
      </w: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Jajko</w:t>
      </w:r>
      <w:r w:rsidR="00AA4DD1">
        <w:rPr>
          <w:rFonts w:ascii="Times New Roman" w:hAnsi="Times New Roman" w:cs="Times New Roman"/>
          <w:sz w:val="24"/>
          <w:szCs w:val="24"/>
        </w:rPr>
        <w:t>/a</w:t>
      </w:r>
      <w:r>
        <w:rPr>
          <w:rFonts w:ascii="Times New Roman" w:hAnsi="Times New Roman" w:cs="Times New Roman"/>
          <w:sz w:val="24"/>
          <w:szCs w:val="24"/>
        </w:rPr>
        <w:t xml:space="preserve"> z warzywem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9F3D22">
        <w:rPr>
          <w:rFonts w:ascii="Times New Roman" w:hAnsi="Times New Roman" w:cs="Times New Roman"/>
          <w:sz w:val="24"/>
          <w:szCs w:val="24"/>
        </w:rPr>
        <w:t>+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 tran </w:t>
      </w:r>
      <w:r w:rsidR="009F3D22">
        <w:rPr>
          <w:rFonts w:ascii="Times New Roman" w:hAnsi="Times New Roman" w:cs="Times New Roman"/>
          <w:sz w:val="24"/>
          <w:szCs w:val="24"/>
        </w:rPr>
        <w:t xml:space="preserve">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="00D318F1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Mięso z warzywami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F45275">
        <w:rPr>
          <w:rFonts w:ascii="Times New Roman" w:hAnsi="Times New Roman" w:cs="Times New Roman"/>
          <w:sz w:val="24"/>
          <w:szCs w:val="24"/>
        </w:rPr>
        <w:t xml:space="preserve">szpik kostny 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</w:t>
      </w:r>
      <w:r w:rsidR="004622AD" w:rsidRPr="004622AD">
        <w:rPr>
          <w:rFonts w:ascii="Times New Roman" w:hAnsi="Times New Roman" w:cs="Times New Roman"/>
          <w:sz w:val="24"/>
          <w:szCs w:val="24"/>
        </w:rPr>
        <w:t>+ żel</w:t>
      </w:r>
      <w:r w:rsidR="004622AD">
        <w:rPr>
          <w:rFonts w:ascii="Times New Roman" w:hAnsi="Times New Roman" w:cs="Times New Roman"/>
          <w:sz w:val="24"/>
          <w:szCs w:val="24"/>
        </w:rPr>
        <w:t>atyna w proszku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Czwartek:</w:t>
      </w:r>
    </w:p>
    <w:p w:rsidR="004C2B5E" w:rsidRDefault="007A41A0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Owoce </w:t>
      </w:r>
      <w:r w:rsidR="004C2B5E">
        <w:rPr>
          <w:rFonts w:ascii="Times New Roman" w:hAnsi="Times New Roman" w:cs="Times New Roman"/>
          <w:sz w:val="24"/>
          <w:szCs w:val="24"/>
        </w:rPr>
        <w:t>+ warzywa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41A0">
        <w:rPr>
          <w:rFonts w:ascii="Times New Roman" w:hAnsi="Times New Roman" w:cs="Times New Roman"/>
          <w:sz w:val="24"/>
          <w:szCs w:val="24"/>
        </w:rPr>
        <w:t>(np. marchewka, kalarepa</w:t>
      </w:r>
      <w:r w:rsidR="00090D40">
        <w:rPr>
          <w:rFonts w:ascii="Times New Roman" w:hAnsi="Times New Roman" w:cs="Times New Roman"/>
          <w:sz w:val="24"/>
          <w:szCs w:val="24"/>
        </w:rPr>
        <w:t>, seler naciowy, kiełki</w:t>
      </w:r>
      <w:r w:rsidR="00D32ACF">
        <w:rPr>
          <w:rFonts w:ascii="Times New Roman" w:hAnsi="Times New Roman" w:cs="Times New Roman"/>
          <w:sz w:val="24"/>
          <w:szCs w:val="24"/>
        </w:rPr>
        <w:t>. Można dodać kisiel zrobiony z skrobi</w:t>
      </w:r>
      <w:r w:rsidR="00E4264A">
        <w:rPr>
          <w:rFonts w:ascii="Times New Roman" w:hAnsi="Times New Roman" w:cs="Times New Roman"/>
          <w:sz w:val="24"/>
          <w:szCs w:val="24"/>
        </w:rPr>
        <w:t>, na zmianę,</w:t>
      </w:r>
      <w:r w:rsidR="00D32ACF">
        <w:rPr>
          <w:rFonts w:ascii="Times New Roman" w:hAnsi="Times New Roman" w:cs="Times New Roman"/>
          <w:sz w:val="24"/>
          <w:szCs w:val="24"/>
        </w:rPr>
        <w:t xml:space="preserve"> ziemniaczanej, kukurydzianej, tapioki</w:t>
      </w:r>
      <w:r w:rsidR="00D318F1">
        <w:rPr>
          <w:rFonts w:ascii="Times New Roman" w:hAnsi="Times New Roman" w:cs="Times New Roman"/>
          <w:sz w:val="24"/>
          <w:szCs w:val="24"/>
        </w:rPr>
        <w:t xml:space="preserve">. A po namoczeniu dzień wcześniej: morwę, jagody </w:t>
      </w:r>
      <w:proofErr w:type="spellStart"/>
      <w:r w:rsidR="00D318F1">
        <w:rPr>
          <w:rFonts w:ascii="Times New Roman" w:hAnsi="Times New Roman" w:cs="Times New Roman"/>
          <w:sz w:val="24"/>
          <w:szCs w:val="24"/>
        </w:rPr>
        <w:t>goji</w:t>
      </w:r>
      <w:proofErr w:type="spellEnd"/>
      <w:r w:rsidR="00D318F1">
        <w:rPr>
          <w:rFonts w:ascii="Times New Roman" w:hAnsi="Times New Roman" w:cs="Times New Roman"/>
          <w:sz w:val="24"/>
          <w:szCs w:val="24"/>
        </w:rPr>
        <w:t>, zmielone nasiona kozieradki, łuski</w:t>
      </w:r>
      <w:r w:rsidR="00D318F1" w:rsidRPr="00D318F1">
        <w:rPr>
          <w:rFonts w:ascii="Times New Roman" w:hAnsi="Times New Roman" w:cs="Times New Roman"/>
          <w:sz w:val="24"/>
          <w:szCs w:val="24"/>
        </w:rPr>
        <w:t xml:space="preserve"> babki jajowatej</w:t>
      </w:r>
      <w:r w:rsidR="00D318F1">
        <w:rPr>
          <w:rFonts w:ascii="Times New Roman" w:hAnsi="Times New Roman" w:cs="Times New Roman"/>
          <w:sz w:val="24"/>
          <w:szCs w:val="24"/>
        </w:rPr>
        <w:t>,</w:t>
      </w:r>
      <w:r w:rsidR="00D318F1" w:rsidRPr="00D318F1">
        <w:rPr>
          <w:rFonts w:ascii="Times New Roman" w:hAnsi="Times New Roman" w:cs="Times New Roman"/>
          <w:sz w:val="24"/>
          <w:szCs w:val="24"/>
        </w:rPr>
        <w:t xml:space="preserve"> </w:t>
      </w:r>
      <w:r w:rsidR="00D318F1">
        <w:rPr>
          <w:rFonts w:ascii="Times New Roman" w:hAnsi="Times New Roman" w:cs="Times New Roman"/>
          <w:sz w:val="24"/>
          <w:szCs w:val="24"/>
        </w:rPr>
        <w:t>goździki</w:t>
      </w:r>
      <w:r w:rsidRPr="007A41A0">
        <w:rPr>
          <w:rFonts w:ascii="Times New Roman" w:hAnsi="Times New Roman" w:cs="Times New Roman"/>
          <w:sz w:val="24"/>
          <w:szCs w:val="24"/>
        </w:rPr>
        <w:t>)</w:t>
      </w:r>
      <w:r w:rsidR="00D318F1">
        <w:rPr>
          <w:rFonts w:ascii="Times New Roman" w:hAnsi="Times New Roman" w:cs="Times New Roman"/>
          <w:sz w:val="24"/>
          <w:szCs w:val="24"/>
        </w:rPr>
        <w:t>.</w:t>
      </w:r>
      <w:r w:rsidR="00D318F1">
        <w:rPr>
          <w:rFonts w:ascii="Times New Roman" w:hAnsi="Times New Roman" w:cs="Times New Roman"/>
          <w:sz w:val="24"/>
          <w:szCs w:val="24"/>
        </w:rPr>
        <w:tab/>
      </w:r>
    </w:p>
    <w:p w:rsidR="00AD4ACB" w:rsidRDefault="00AD4ACB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F3D22">
        <w:rPr>
          <w:rFonts w:ascii="Times New Roman" w:hAnsi="Times New Roman" w:cs="Times New Roman"/>
          <w:sz w:val="24"/>
          <w:szCs w:val="24"/>
        </w:rPr>
        <w:t xml:space="preserve">Ryba + </w:t>
      </w:r>
      <w:r w:rsidR="00AA4DD1" w:rsidRPr="00AA4DD1">
        <w:rPr>
          <w:rFonts w:ascii="Times New Roman" w:hAnsi="Times New Roman" w:cs="Times New Roman"/>
          <w:sz w:val="24"/>
          <w:szCs w:val="24"/>
        </w:rPr>
        <w:t>tran + warzywa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="00D318F1">
        <w:rPr>
          <w:rFonts w:ascii="Times New Roman" w:hAnsi="Times New Roman" w:cs="Times New Roman"/>
          <w:sz w:val="24"/>
          <w:szCs w:val="24"/>
        </w:rPr>
        <w:t>.</w:t>
      </w:r>
    </w:p>
    <w:p w:rsidR="004C2B5E" w:rsidRDefault="00AA4DD1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7613E">
        <w:rPr>
          <w:rFonts w:ascii="Times New Roman" w:hAnsi="Times New Roman" w:cs="Times New Roman"/>
          <w:sz w:val="24"/>
          <w:szCs w:val="24"/>
        </w:rPr>
        <w:t>. Pełnoziarniste zmielone z</w:t>
      </w:r>
      <w:r w:rsidR="004C2B5E">
        <w:rPr>
          <w:rFonts w:ascii="Times New Roman" w:hAnsi="Times New Roman" w:cs="Times New Roman"/>
          <w:sz w:val="24"/>
          <w:szCs w:val="24"/>
        </w:rPr>
        <w:t>boża</w:t>
      </w:r>
      <w:r w:rsidR="007A41A0">
        <w:rPr>
          <w:rFonts w:ascii="Times New Roman" w:hAnsi="Times New Roman" w:cs="Times New Roman"/>
          <w:sz w:val="24"/>
          <w:szCs w:val="24"/>
        </w:rPr>
        <w:t>/</w:t>
      </w:r>
      <w:r w:rsidR="0087613E">
        <w:rPr>
          <w:rFonts w:ascii="Times New Roman" w:hAnsi="Times New Roman" w:cs="Times New Roman"/>
          <w:sz w:val="24"/>
          <w:szCs w:val="24"/>
        </w:rPr>
        <w:t xml:space="preserve">niepalona </w:t>
      </w:r>
      <w:r w:rsidR="007A41A0">
        <w:rPr>
          <w:rFonts w:ascii="Times New Roman" w:hAnsi="Times New Roman" w:cs="Times New Roman"/>
          <w:sz w:val="24"/>
          <w:szCs w:val="24"/>
        </w:rPr>
        <w:t xml:space="preserve">kasza gryczana, soczewica/fasola (kilkanaście godzin moczyć, a przed </w:t>
      </w:r>
      <w:r w:rsidR="0087613E">
        <w:rPr>
          <w:rFonts w:ascii="Times New Roman" w:hAnsi="Times New Roman" w:cs="Times New Roman"/>
          <w:sz w:val="24"/>
          <w:szCs w:val="24"/>
        </w:rPr>
        <w:t>u</w:t>
      </w:r>
      <w:r w:rsidR="007A41A0">
        <w:rPr>
          <w:rFonts w:ascii="Times New Roman" w:hAnsi="Times New Roman" w:cs="Times New Roman"/>
          <w:sz w:val="24"/>
          <w:szCs w:val="24"/>
        </w:rPr>
        <w:t>gotowaniem dodać sól)</w:t>
      </w:r>
      <w:r w:rsidR="004C2B5E">
        <w:rPr>
          <w:rFonts w:ascii="Times New Roman" w:hAnsi="Times New Roman" w:cs="Times New Roman"/>
          <w:sz w:val="24"/>
          <w:szCs w:val="24"/>
        </w:rPr>
        <w:t xml:space="preserve"> z dodatkami + warzywa.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Piątek: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Owoce + warzywa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>(np. marchewka, kalarepa</w:t>
      </w:r>
      <w:r w:rsidR="00090D40">
        <w:rPr>
          <w:rFonts w:ascii="Times New Roman" w:hAnsi="Times New Roman" w:cs="Times New Roman"/>
          <w:sz w:val="24"/>
          <w:szCs w:val="24"/>
        </w:rPr>
        <w:t>,</w:t>
      </w:r>
      <w:r w:rsidR="00090D40" w:rsidRPr="00090D40">
        <w:t xml:space="preserve"> </w:t>
      </w:r>
      <w:r w:rsidR="00090D40" w:rsidRPr="00090D40">
        <w:rPr>
          <w:rFonts w:ascii="Times New Roman" w:hAnsi="Times New Roman" w:cs="Times New Roman"/>
          <w:sz w:val="24"/>
          <w:szCs w:val="24"/>
        </w:rPr>
        <w:t>seler naciowy, kiełki</w:t>
      </w:r>
      <w:r w:rsidR="007A41A0" w:rsidRPr="007A41A0">
        <w:rPr>
          <w:rFonts w:ascii="Times New Roman" w:hAnsi="Times New Roman" w:cs="Times New Roman"/>
          <w:sz w:val="24"/>
          <w:szCs w:val="24"/>
        </w:rPr>
        <w:t>)</w:t>
      </w:r>
      <w:r w:rsidR="007A41A0">
        <w:rPr>
          <w:rFonts w:ascii="Times New Roman" w:hAnsi="Times New Roman" w:cs="Times New Roman"/>
          <w:sz w:val="24"/>
          <w:szCs w:val="24"/>
        </w:rPr>
        <w:t>.</w:t>
      </w:r>
    </w:p>
    <w:p w:rsidR="00AA4DD1" w:rsidRDefault="00AA4DD1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A4DD1">
        <w:rPr>
          <w:rFonts w:ascii="Times New Roman" w:hAnsi="Times New Roman" w:cs="Times New Roman"/>
          <w:sz w:val="24"/>
          <w:szCs w:val="24"/>
        </w:rPr>
        <w:t>Jogurt/kefir/zsiadłe mleko/maślanka + warzywo</w:t>
      </w:r>
      <w:r w:rsidR="00F45275">
        <w:rPr>
          <w:rFonts w:ascii="Times New Roman" w:hAnsi="Times New Roman" w:cs="Times New Roman"/>
          <w:sz w:val="24"/>
          <w:szCs w:val="24"/>
        </w:rPr>
        <w:t>, a w wersji kalorycznej + ziemniaki lub pełnoziarnisty ryż.</w:t>
      </w:r>
      <w:r w:rsidRPr="00AA4DD1">
        <w:rPr>
          <w:rFonts w:ascii="Times New Roman" w:hAnsi="Times New Roman" w:cs="Times New Roman"/>
          <w:sz w:val="24"/>
          <w:szCs w:val="24"/>
        </w:rPr>
        <w:t xml:space="preserve"> [Produktów mlecznych nie wolno łączyć z pomidorami</w:t>
      </w:r>
      <w:r w:rsidR="004622AD">
        <w:rPr>
          <w:rFonts w:ascii="Times New Roman" w:hAnsi="Times New Roman" w:cs="Times New Roman"/>
          <w:sz w:val="24"/>
          <w:szCs w:val="24"/>
        </w:rPr>
        <w:t>, owocami</w:t>
      </w:r>
      <w:r w:rsidRPr="00AA4DD1">
        <w:rPr>
          <w:rFonts w:ascii="Times New Roman" w:hAnsi="Times New Roman" w:cs="Times New Roman"/>
          <w:sz w:val="24"/>
          <w:szCs w:val="24"/>
        </w:rPr>
        <w:t>!]</w:t>
      </w:r>
    </w:p>
    <w:p w:rsidR="004C2B5E" w:rsidRDefault="00AD4ACB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C2B5E">
        <w:rPr>
          <w:rFonts w:ascii="Times New Roman" w:hAnsi="Times New Roman" w:cs="Times New Roman"/>
          <w:sz w:val="24"/>
          <w:szCs w:val="24"/>
        </w:rPr>
        <w:t xml:space="preserve">. Nasiona, orzechy </w:t>
      </w:r>
      <w:r w:rsidR="00060BBA">
        <w:rPr>
          <w:rFonts w:ascii="Times New Roman" w:hAnsi="Times New Roman" w:cs="Times New Roman"/>
          <w:sz w:val="24"/>
          <w:szCs w:val="24"/>
        </w:rPr>
        <w:t>(migdały, orzechy brazylijskie)</w:t>
      </w:r>
      <w:r w:rsidR="004C2B5E">
        <w:rPr>
          <w:rFonts w:ascii="Times New Roman" w:hAnsi="Times New Roman" w:cs="Times New Roman"/>
          <w:sz w:val="24"/>
          <w:szCs w:val="24"/>
        </w:rPr>
        <w:t>(moczone przez kilkanaście godzin</w:t>
      </w:r>
      <w:r w:rsidR="007578F4">
        <w:rPr>
          <w:rFonts w:ascii="Times New Roman" w:hAnsi="Times New Roman" w:cs="Times New Roman"/>
          <w:sz w:val="24"/>
          <w:szCs w:val="24"/>
        </w:rPr>
        <w:t xml:space="preserve"> z dodatkiem soli bądź cytryny. Bądź bez moczenia. – Zdania są podzielone</w:t>
      </w:r>
      <w:r w:rsidR="004C2B5E">
        <w:rPr>
          <w:rFonts w:ascii="Times New Roman" w:hAnsi="Times New Roman" w:cs="Times New Roman"/>
          <w:sz w:val="24"/>
          <w:szCs w:val="24"/>
        </w:rPr>
        <w:t>) + warzywa.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Sobota: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1. Jajko</w:t>
      </w:r>
      <w:r w:rsidR="00AA4DD1">
        <w:rPr>
          <w:rFonts w:ascii="Times New Roman" w:hAnsi="Times New Roman" w:cs="Times New Roman"/>
          <w:sz w:val="24"/>
          <w:szCs w:val="24"/>
        </w:rPr>
        <w:t>/a</w:t>
      </w:r>
      <w:r w:rsidRPr="004C2B5E">
        <w:rPr>
          <w:rFonts w:ascii="Times New Roman" w:hAnsi="Times New Roman" w:cs="Times New Roman"/>
          <w:sz w:val="24"/>
          <w:szCs w:val="24"/>
        </w:rPr>
        <w:t xml:space="preserve"> z warzywem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="00D318F1">
        <w:rPr>
          <w:rFonts w:ascii="Times New Roman" w:hAnsi="Times New Roman" w:cs="Times New Roman"/>
          <w:sz w:val="24"/>
          <w:szCs w:val="24"/>
        </w:rPr>
        <w:t>.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2. Mięso z warzywami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F45275">
        <w:rPr>
          <w:rFonts w:ascii="Times New Roman" w:hAnsi="Times New Roman" w:cs="Times New Roman"/>
          <w:sz w:val="24"/>
          <w:szCs w:val="24"/>
        </w:rPr>
        <w:t xml:space="preserve">+ szpik kostny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Niedziela: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1. Tłuszcz zwierzęcy</w:t>
      </w:r>
      <w:r w:rsidR="00F45275">
        <w:rPr>
          <w:rFonts w:ascii="Times New Roman" w:hAnsi="Times New Roman" w:cs="Times New Roman"/>
          <w:sz w:val="24"/>
          <w:szCs w:val="24"/>
        </w:rPr>
        <w:t xml:space="preserve"> </w:t>
      </w:r>
      <w:r w:rsidR="00F45275" w:rsidRPr="00F45275">
        <w:rPr>
          <w:rFonts w:ascii="Times New Roman" w:hAnsi="Times New Roman" w:cs="Times New Roman"/>
          <w:sz w:val="24"/>
          <w:szCs w:val="24"/>
        </w:rPr>
        <w:t>(boczek lub szp</w:t>
      </w:r>
      <w:r w:rsidR="00F45275">
        <w:rPr>
          <w:rFonts w:ascii="Times New Roman" w:hAnsi="Times New Roman" w:cs="Times New Roman"/>
          <w:sz w:val="24"/>
          <w:szCs w:val="24"/>
        </w:rPr>
        <w:t>ik kostny - jako źródło energii)</w:t>
      </w:r>
      <w:r w:rsidRPr="004C2B5E">
        <w:rPr>
          <w:rFonts w:ascii="Times New Roman" w:hAnsi="Times New Roman" w:cs="Times New Roman"/>
          <w:sz w:val="24"/>
          <w:szCs w:val="24"/>
        </w:rPr>
        <w:t xml:space="preserve">* 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Pr="004C2B5E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AA4DD1" w:rsidRDefault="00AD4ACB" w:rsidP="004C2B5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A4DD1">
        <w:rPr>
          <w:rFonts w:ascii="Times New Roman" w:hAnsi="Times New Roman" w:cs="Times New Roman"/>
          <w:sz w:val="16"/>
          <w:szCs w:val="16"/>
        </w:rPr>
        <w:t>----------------</w:t>
      </w:r>
      <w:r w:rsidR="00AA4DD1" w:rsidRPr="00AA4DD1">
        <w:rPr>
          <w:rFonts w:ascii="Times New Roman" w:hAnsi="Times New Roman" w:cs="Times New Roman"/>
          <w:sz w:val="16"/>
          <w:szCs w:val="16"/>
        </w:rPr>
        <w:t>--------------------------------</w:t>
      </w:r>
      <w:r w:rsidRPr="00AA4DD1">
        <w:rPr>
          <w:rFonts w:ascii="Times New Roman" w:hAnsi="Times New Roman" w:cs="Times New Roman"/>
          <w:sz w:val="16"/>
          <w:szCs w:val="16"/>
        </w:rPr>
        <w:t>--</w:t>
      </w:r>
      <w:r w:rsidR="00AA4DD1">
        <w:rPr>
          <w:rFonts w:ascii="Times New Roman" w:hAnsi="Times New Roman" w:cs="Times New Roman"/>
          <w:sz w:val="16"/>
          <w:szCs w:val="16"/>
        </w:rPr>
        <w:t>----------------</w:t>
      </w:r>
      <w:r w:rsidRPr="00AA4DD1">
        <w:rPr>
          <w:rFonts w:ascii="Times New Roman" w:hAnsi="Times New Roman" w:cs="Times New Roman"/>
          <w:sz w:val="16"/>
          <w:szCs w:val="16"/>
        </w:rPr>
        <w:t>--</w:t>
      </w:r>
    </w:p>
    <w:p w:rsidR="004C2B5E" w:rsidRDefault="002D5EC7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4ACB">
        <w:rPr>
          <w:rFonts w:ascii="Times New Roman" w:hAnsi="Times New Roman" w:cs="Times New Roman"/>
          <w:sz w:val="24"/>
          <w:szCs w:val="24"/>
        </w:rPr>
        <w:t>Do wszystkich produktów można/należy dodawać kiełki.</w:t>
      </w:r>
    </w:p>
    <w:p w:rsidR="00980CB9" w:rsidRPr="00A97CC8" w:rsidRDefault="00980CB9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A4DD1" w:rsidRDefault="00980CB9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*Dodatki</w:t>
      </w:r>
      <w:r w:rsidR="00F632D3" w:rsidRPr="00A97CC8">
        <w:rPr>
          <w:rFonts w:ascii="Times New Roman" w:hAnsi="Times New Roman" w:cs="Times New Roman"/>
          <w:sz w:val="24"/>
          <w:szCs w:val="24"/>
        </w:rPr>
        <w:t xml:space="preserve">: </w:t>
      </w:r>
      <w:r w:rsidR="000B47A5" w:rsidRPr="00A97CC8">
        <w:rPr>
          <w:rFonts w:ascii="Times New Roman" w:hAnsi="Times New Roman" w:cs="Times New Roman"/>
          <w:sz w:val="24"/>
          <w:szCs w:val="24"/>
        </w:rPr>
        <w:t xml:space="preserve">zmielone i </w:t>
      </w:r>
      <w:r w:rsidR="00C7735C">
        <w:rPr>
          <w:rFonts w:ascii="Times New Roman" w:hAnsi="Times New Roman" w:cs="Times New Roman"/>
          <w:sz w:val="24"/>
          <w:szCs w:val="24"/>
        </w:rPr>
        <w:t xml:space="preserve">osobno </w:t>
      </w:r>
      <w:r w:rsidR="000B47A5" w:rsidRPr="00A97CC8">
        <w:rPr>
          <w:rFonts w:ascii="Times New Roman" w:hAnsi="Times New Roman" w:cs="Times New Roman"/>
          <w:sz w:val="24"/>
          <w:szCs w:val="24"/>
        </w:rPr>
        <w:t xml:space="preserve">ugotowane </w:t>
      </w:r>
      <w:r w:rsidR="00C7735C">
        <w:rPr>
          <w:rFonts w:ascii="Times New Roman" w:hAnsi="Times New Roman" w:cs="Times New Roman"/>
          <w:sz w:val="24"/>
          <w:szCs w:val="24"/>
        </w:rPr>
        <w:t xml:space="preserve">(należy po ugotowaniu odstawić je, aż stężeją i dopiero wtedy dodać do potrawy, dzięki czemu będą dużo mniej wpływać na smak dania) </w:t>
      </w:r>
      <w:r w:rsidR="00F632D3" w:rsidRPr="00A97CC8">
        <w:rPr>
          <w:rFonts w:ascii="Times New Roman" w:hAnsi="Times New Roman" w:cs="Times New Roman"/>
          <w:sz w:val="24"/>
          <w:szCs w:val="24"/>
        </w:rPr>
        <w:t xml:space="preserve">pełne ziarna siemienia lnianego, sezamu, konopi siewnej, </w:t>
      </w:r>
      <w:proofErr w:type="spellStart"/>
      <w:r w:rsidR="00F632D3" w:rsidRPr="00A97CC8">
        <w:rPr>
          <w:rFonts w:ascii="Times New Roman" w:hAnsi="Times New Roman" w:cs="Times New Roman"/>
          <w:sz w:val="24"/>
          <w:szCs w:val="24"/>
        </w:rPr>
        <w:t>chia</w:t>
      </w:r>
      <w:proofErr w:type="spellEnd"/>
      <w:r w:rsidR="00F632D3" w:rsidRPr="00A97CC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632D3" w:rsidRPr="00A97CC8">
        <w:rPr>
          <w:rFonts w:ascii="Times New Roman" w:hAnsi="Times New Roman" w:cs="Times New Roman"/>
          <w:sz w:val="24"/>
          <w:szCs w:val="24"/>
        </w:rPr>
        <w:t>szałwi</w:t>
      </w:r>
      <w:proofErr w:type="spellEnd"/>
      <w:r w:rsidR="00F632D3" w:rsidRPr="00A97CC8">
        <w:rPr>
          <w:rFonts w:ascii="Times New Roman" w:hAnsi="Times New Roman" w:cs="Times New Roman"/>
          <w:sz w:val="24"/>
          <w:szCs w:val="24"/>
        </w:rPr>
        <w:t xml:space="preserve"> hiszpańskiej</w:t>
      </w:r>
      <w:r w:rsidR="000B47A5" w:rsidRPr="00A97CC8">
        <w:rPr>
          <w:rFonts w:ascii="Times New Roman" w:hAnsi="Times New Roman" w:cs="Times New Roman"/>
          <w:sz w:val="24"/>
          <w:szCs w:val="24"/>
        </w:rPr>
        <w:t>, maku</w:t>
      </w:r>
      <w:r w:rsidR="005B7247" w:rsidRPr="00A97CC8">
        <w:rPr>
          <w:rFonts w:ascii="Times New Roman" w:hAnsi="Times New Roman" w:cs="Times New Roman"/>
          <w:sz w:val="24"/>
          <w:szCs w:val="24"/>
        </w:rPr>
        <w:t>, soczewica/ciecierzyca/groch/fasola.</w:t>
      </w:r>
      <w:r w:rsidR="00A3397D" w:rsidRPr="00A97CC8">
        <w:rPr>
          <w:rFonts w:ascii="Times New Roman" w:hAnsi="Times New Roman" w:cs="Times New Roman"/>
          <w:sz w:val="24"/>
          <w:szCs w:val="24"/>
        </w:rPr>
        <w:t xml:space="preserve"> – Przed gotowaniem n</w:t>
      </w:r>
      <w:r w:rsidR="00AD4ACB">
        <w:rPr>
          <w:rFonts w:ascii="Times New Roman" w:hAnsi="Times New Roman" w:cs="Times New Roman"/>
          <w:sz w:val="24"/>
          <w:szCs w:val="24"/>
        </w:rPr>
        <w:t>amoczyć w wodzie</w:t>
      </w:r>
      <w:r w:rsidR="00A3397D" w:rsidRPr="00A97CC8">
        <w:rPr>
          <w:rFonts w:ascii="Times New Roman" w:hAnsi="Times New Roman" w:cs="Times New Roman"/>
          <w:sz w:val="24"/>
          <w:szCs w:val="24"/>
        </w:rPr>
        <w:t>, w tym także kasze.</w:t>
      </w:r>
      <w:r w:rsidR="00D204B6" w:rsidRPr="00A97CC8">
        <w:rPr>
          <w:rFonts w:ascii="Times New Roman" w:hAnsi="Times New Roman" w:cs="Times New Roman"/>
          <w:sz w:val="24"/>
          <w:szCs w:val="24"/>
        </w:rPr>
        <w:t xml:space="preserve"> </w:t>
      </w:r>
      <w:r w:rsidR="00AD4ACB">
        <w:rPr>
          <w:rFonts w:ascii="Times New Roman" w:hAnsi="Times New Roman" w:cs="Times New Roman"/>
          <w:sz w:val="24"/>
          <w:szCs w:val="24"/>
        </w:rPr>
        <w:t>Przed gotowaniem dodać sól</w:t>
      </w:r>
      <w:r w:rsidR="00AA4DD1">
        <w:rPr>
          <w:rFonts w:ascii="Times New Roman" w:hAnsi="Times New Roman" w:cs="Times New Roman"/>
          <w:sz w:val="24"/>
          <w:szCs w:val="24"/>
        </w:rPr>
        <w:t xml:space="preserve"> („</w:t>
      </w:r>
      <w:r w:rsidR="00AA4DD1" w:rsidRPr="00AA4DD1">
        <w:rPr>
          <w:rFonts w:ascii="Times New Roman" w:hAnsi="Times New Roman" w:cs="Times New Roman"/>
          <w:sz w:val="24"/>
          <w:szCs w:val="24"/>
        </w:rPr>
        <w:t>Denaturacja białka – zmiany w II, III- i IV-rzędowej strukturze białka natywnego (w przeciwieństwie do wysalania, podczas którego białka wytrą</w:t>
      </w:r>
      <w:r w:rsidR="00AA4DD1">
        <w:rPr>
          <w:rFonts w:ascii="Times New Roman" w:hAnsi="Times New Roman" w:cs="Times New Roman"/>
          <w:sz w:val="24"/>
          <w:szCs w:val="24"/>
        </w:rPr>
        <w:t>cają się bez utraty struktury</w:t>
      </w:r>
      <w:r w:rsidR="00AA4DD1" w:rsidRPr="00AA4DD1">
        <w:rPr>
          <w:rFonts w:ascii="Times New Roman" w:hAnsi="Times New Roman" w:cs="Times New Roman"/>
          <w:sz w:val="24"/>
          <w:szCs w:val="24"/>
        </w:rPr>
        <w:t>), które prowadzą do utraty aktywności biologicznej lub innej indywidualnej cechy charakterystycznej przy zachowaniu sekwencji aminokwasów.</w:t>
      </w:r>
      <w:r w:rsidR="00AA4DD1">
        <w:rPr>
          <w:rFonts w:ascii="Times New Roman" w:hAnsi="Times New Roman" w:cs="Times New Roman"/>
          <w:sz w:val="24"/>
          <w:szCs w:val="24"/>
        </w:rPr>
        <w:t>”)</w:t>
      </w:r>
      <w:r w:rsidR="00AD4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0CB9" w:rsidRPr="00A97CC8" w:rsidRDefault="00D204B6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7CC8">
        <w:rPr>
          <w:rFonts w:ascii="Times New Roman" w:hAnsi="Times New Roman" w:cs="Times New Roman"/>
          <w:sz w:val="24"/>
          <w:szCs w:val="24"/>
        </w:rPr>
        <w:t>Bio</w:t>
      </w:r>
      <w:proofErr w:type="spellEnd"/>
      <w:r w:rsidRPr="00A97CC8">
        <w:rPr>
          <w:rFonts w:ascii="Times New Roman" w:hAnsi="Times New Roman" w:cs="Times New Roman"/>
          <w:sz w:val="24"/>
          <w:szCs w:val="24"/>
        </w:rPr>
        <w:t xml:space="preserve"> chlorella + </w:t>
      </w:r>
      <w:proofErr w:type="spellStart"/>
      <w:r w:rsidRPr="00A97CC8">
        <w:rPr>
          <w:rFonts w:ascii="Times New Roman" w:hAnsi="Times New Roman" w:cs="Times New Roman"/>
          <w:sz w:val="24"/>
          <w:szCs w:val="24"/>
        </w:rPr>
        <w:t>spirulina</w:t>
      </w:r>
      <w:proofErr w:type="spellEnd"/>
      <w:r w:rsidRPr="00A97CC8">
        <w:rPr>
          <w:rFonts w:ascii="Times New Roman" w:hAnsi="Times New Roman" w:cs="Times New Roman"/>
          <w:sz w:val="24"/>
          <w:szCs w:val="24"/>
        </w:rPr>
        <w:t>, młody/zielony jęczmień w proszku</w:t>
      </w:r>
      <w:r w:rsidR="009B028D">
        <w:rPr>
          <w:rFonts w:ascii="Times New Roman" w:hAnsi="Times New Roman" w:cs="Times New Roman"/>
          <w:sz w:val="24"/>
          <w:szCs w:val="24"/>
        </w:rPr>
        <w:t xml:space="preserve"> (można dodać do wody i pić)</w:t>
      </w:r>
      <w:r w:rsidRPr="00A97CC8">
        <w:rPr>
          <w:rFonts w:ascii="Times New Roman" w:hAnsi="Times New Roman" w:cs="Times New Roman"/>
          <w:sz w:val="24"/>
          <w:szCs w:val="24"/>
        </w:rPr>
        <w:t>.</w:t>
      </w:r>
    </w:p>
    <w:p w:rsidR="005B7247" w:rsidRPr="00A97CC8" w:rsidRDefault="005B7247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B7247" w:rsidRPr="00A97CC8" w:rsidRDefault="005B7247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*Tłuszcz zwie</w:t>
      </w:r>
      <w:r w:rsidR="00B9533A">
        <w:rPr>
          <w:rFonts w:ascii="Times New Roman" w:hAnsi="Times New Roman" w:cs="Times New Roman"/>
          <w:sz w:val="24"/>
          <w:szCs w:val="24"/>
        </w:rPr>
        <w:t xml:space="preserve">rzęcy: </w:t>
      </w:r>
      <w:r w:rsidRPr="00A97CC8">
        <w:rPr>
          <w:rFonts w:ascii="Times New Roman" w:hAnsi="Times New Roman" w:cs="Times New Roman"/>
          <w:sz w:val="24"/>
          <w:szCs w:val="24"/>
        </w:rPr>
        <w:t>szpik kostny</w:t>
      </w:r>
      <w:r w:rsidR="00B9533A">
        <w:rPr>
          <w:rFonts w:ascii="Times New Roman" w:hAnsi="Times New Roman" w:cs="Times New Roman"/>
          <w:sz w:val="24"/>
          <w:szCs w:val="24"/>
        </w:rPr>
        <w:t xml:space="preserve"> (kości szpikowe ugotować osobno, a powstały wywar pić)</w:t>
      </w:r>
      <w:r w:rsidR="00D204B6" w:rsidRPr="00A97CC8">
        <w:rPr>
          <w:rFonts w:ascii="Times New Roman" w:hAnsi="Times New Roman" w:cs="Times New Roman"/>
          <w:sz w:val="24"/>
          <w:szCs w:val="24"/>
        </w:rPr>
        <w:t>, tran</w:t>
      </w:r>
      <w:r w:rsidRPr="00A97CC8">
        <w:rPr>
          <w:rFonts w:ascii="Times New Roman" w:hAnsi="Times New Roman" w:cs="Times New Roman"/>
          <w:sz w:val="24"/>
          <w:szCs w:val="24"/>
        </w:rPr>
        <w:t>.</w:t>
      </w:r>
    </w:p>
    <w:p w:rsidR="00A97CC8" w:rsidRPr="00A97CC8" w:rsidRDefault="00A97CC8" w:rsidP="00FB0718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----------------------------------------------------------------------------------------------------------------</w:t>
      </w:r>
    </w:p>
    <w:p w:rsidR="00A97CC8" w:rsidRDefault="00A97CC8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p</w:t>
      </w:r>
      <w:r w:rsidRPr="00A97CC8">
        <w:rPr>
          <w:rFonts w:ascii="Times New Roman" w:hAnsi="Times New Roman" w:cs="Times New Roman"/>
          <w:sz w:val="24"/>
          <w:szCs w:val="24"/>
        </w:rPr>
        <w:t>ić</w:t>
      </w:r>
      <w:r w:rsidR="004622AD">
        <w:rPr>
          <w:rFonts w:ascii="Times New Roman" w:hAnsi="Times New Roman" w:cs="Times New Roman"/>
          <w:sz w:val="24"/>
          <w:szCs w:val="24"/>
        </w:rPr>
        <w:t>:</w:t>
      </w:r>
      <w:r w:rsidRPr="00A97CC8">
        <w:rPr>
          <w:rFonts w:ascii="Times New Roman" w:hAnsi="Times New Roman" w:cs="Times New Roman"/>
          <w:sz w:val="24"/>
          <w:szCs w:val="24"/>
        </w:rPr>
        <w:t xml:space="preserve"> rozcieńczony sok z kapusty kiszonej, ogórków kiszonych, zakwas z kiszonych buraków, ocet </w:t>
      </w:r>
      <w:r w:rsidR="00CD0B65">
        <w:rPr>
          <w:rFonts w:ascii="Times New Roman" w:hAnsi="Times New Roman" w:cs="Times New Roman"/>
          <w:sz w:val="24"/>
          <w:szCs w:val="24"/>
        </w:rPr>
        <w:t>jabłkowy,</w:t>
      </w:r>
      <w:r w:rsidR="004622AD">
        <w:rPr>
          <w:rFonts w:ascii="Times New Roman" w:hAnsi="Times New Roman" w:cs="Times New Roman"/>
          <w:sz w:val="24"/>
          <w:szCs w:val="24"/>
        </w:rPr>
        <w:t xml:space="preserve"> żelatynę w proszku rozpuszczoną</w:t>
      </w:r>
      <w:r w:rsidR="004622AD" w:rsidRPr="004622AD">
        <w:rPr>
          <w:rFonts w:ascii="Times New Roman" w:hAnsi="Times New Roman" w:cs="Times New Roman"/>
          <w:sz w:val="24"/>
          <w:szCs w:val="24"/>
        </w:rPr>
        <w:t xml:space="preserve"> w wodzie z dodatkiem soku z cytryny</w:t>
      </w:r>
      <w:r w:rsidRPr="00A97CC8">
        <w:rPr>
          <w:rFonts w:ascii="Times New Roman" w:hAnsi="Times New Roman" w:cs="Times New Roman"/>
          <w:sz w:val="24"/>
          <w:szCs w:val="24"/>
        </w:rPr>
        <w:t xml:space="preserve"> itp.</w:t>
      </w:r>
    </w:p>
    <w:p w:rsidR="00F45275" w:rsidRDefault="00F45275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275">
        <w:rPr>
          <w:rFonts w:ascii="Times New Roman" w:hAnsi="Times New Roman" w:cs="Times New Roman"/>
          <w:sz w:val="24"/>
          <w:szCs w:val="24"/>
        </w:rPr>
        <w:t>Naturalne antybiotyki itp.: czosnek, goździk, cynamon, jeżówka, miód medyczny, olejek oregano, kurkuma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040B" w:rsidRPr="00A97CC8" w:rsidRDefault="00FB0718" w:rsidP="00FB0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97CC8">
        <w:rPr>
          <w:rFonts w:ascii="Times New Roman" w:hAnsi="Times New Roman" w:cs="Times New Roman"/>
          <w:sz w:val="16"/>
          <w:szCs w:val="16"/>
        </w:rPr>
        <w:t>--------------------------------------</w:t>
      </w:r>
      <w:r w:rsidR="00A97CC8">
        <w:rPr>
          <w:rFonts w:ascii="Times New Roman" w:hAnsi="Times New Roman" w:cs="Times New Roman"/>
          <w:sz w:val="16"/>
          <w:szCs w:val="16"/>
        </w:rPr>
        <w:t>----------------------------</w:t>
      </w:r>
    </w:p>
    <w:p w:rsidR="00FB0718" w:rsidRPr="00A97CC8" w:rsidRDefault="004D03A8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Codziennie 12</w:t>
      </w:r>
      <w:r w:rsidR="00FB0718" w:rsidRPr="00A97CC8">
        <w:rPr>
          <w:rFonts w:ascii="Times New Roman" w:hAnsi="Times New Roman" w:cs="Times New Roman"/>
          <w:sz w:val="24"/>
          <w:szCs w:val="24"/>
        </w:rPr>
        <w:t>-18 godzin dziennie nic nie jeść</w:t>
      </w:r>
      <w:r w:rsidR="00F632D3" w:rsidRPr="00A97CC8">
        <w:rPr>
          <w:rFonts w:ascii="Times New Roman" w:hAnsi="Times New Roman" w:cs="Times New Roman"/>
          <w:sz w:val="24"/>
          <w:szCs w:val="24"/>
        </w:rPr>
        <w:t>, w tym kilka godzin przed snem</w:t>
      </w:r>
      <w:r w:rsidR="00F45275">
        <w:rPr>
          <w:rFonts w:ascii="Times New Roman" w:hAnsi="Times New Roman" w:cs="Times New Roman"/>
          <w:sz w:val="24"/>
          <w:szCs w:val="24"/>
        </w:rPr>
        <w:t xml:space="preserve"> (</w:t>
      </w:r>
      <w:r w:rsidR="00C9565B">
        <w:rPr>
          <w:rFonts w:ascii="Times New Roman" w:hAnsi="Times New Roman" w:cs="Times New Roman"/>
          <w:sz w:val="24"/>
          <w:szCs w:val="24"/>
        </w:rPr>
        <w:t>o</w:t>
      </w:r>
      <w:r w:rsidR="00F45275">
        <w:rPr>
          <w:rFonts w:ascii="Times New Roman" w:hAnsi="Times New Roman" w:cs="Times New Roman"/>
          <w:sz w:val="24"/>
          <w:szCs w:val="24"/>
        </w:rPr>
        <w:t>statni posiłek około godz. 14:00)</w:t>
      </w:r>
      <w:r w:rsidR="00F632D3" w:rsidRPr="00A97CC8">
        <w:rPr>
          <w:rFonts w:ascii="Times New Roman" w:hAnsi="Times New Roman" w:cs="Times New Roman"/>
          <w:sz w:val="24"/>
          <w:szCs w:val="24"/>
        </w:rPr>
        <w:t>.</w:t>
      </w:r>
    </w:p>
    <w:p w:rsidR="00F45275" w:rsidRDefault="00F45275" w:rsidP="00FB0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210C" w:rsidRPr="0038210C" w:rsidRDefault="0038210C" w:rsidP="003821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210C">
        <w:rPr>
          <w:rFonts w:ascii="Times New Roman" w:hAnsi="Times New Roman" w:cs="Times New Roman"/>
          <w:b/>
          <w:sz w:val="24"/>
          <w:szCs w:val="24"/>
        </w:rPr>
        <w:t>Jest czas spożywania, trawienia, przyswajania, wykorzystywania energii z posiłku, regeneracji, samoleczenia organizmu i odpoczynku (a nie tylko czas trawienia i kolej na kolejny posiłek...!).</w:t>
      </w:r>
    </w:p>
    <w:p w:rsidR="0038210C" w:rsidRPr="0038210C" w:rsidRDefault="0038210C" w:rsidP="003821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210C">
        <w:rPr>
          <w:rFonts w:ascii="Times New Roman" w:hAnsi="Times New Roman" w:cs="Times New Roman"/>
          <w:b/>
          <w:sz w:val="24"/>
          <w:szCs w:val="24"/>
        </w:rPr>
        <w:t>Tygodniowy i roczny cykl odżywiania się i postu (w kolejnych latach można ilość dni odpoczynku od jedzenia zwiększyć).</w:t>
      </w:r>
    </w:p>
    <w:p w:rsidR="0038210C" w:rsidRPr="0038210C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10C">
        <w:rPr>
          <w:rFonts w:ascii="Times New Roman" w:hAnsi="Times New Roman" w:cs="Times New Roman"/>
          <w:sz w:val="24"/>
          <w:szCs w:val="24"/>
        </w:rPr>
        <w:t>Jeden dzień odpoczywamy od każdego posiłku. 2 dni od węglowodanów (które są przerabiane przez organizm na cukier), cukrów (- dzień przed i po odpoczynku od posiłków). 4 dni odpoczywamy od produktów zwierzęcych. – Wszystko regularnie/przewidywalnie dla organizmu.</w:t>
      </w:r>
    </w:p>
    <w:p w:rsidR="0038210C" w:rsidRPr="0038210C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10C">
        <w:rPr>
          <w:rFonts w:ascii="Times New Roman" w:hAnsi="Times New Roman" w:cs="Times New Roman"/>
          <w:sz w:val="24"/>
          <w:szCs w:val="24"/>
        </w:rPr>
        <w:t>Wybieramy jeden dzień niejedzenia (na początek przez pierwszy miesiąc rezygnujemy tego dnia z 1-dnego posiłku. W kolejnym miesiącu z 2-ch posiłków, w następnym z 3-ch), który poprzedzamy, i tak samo pierwszego dnia po poście, dniem z 4-ma posiłkami: warzywa z kiełkami, ryba + tran. A po ich strawieniu, przyswojeniu ponownie warzywa, a następnie szpik kostny lub b. tłusty boczek, albo słoninę z b. niewielką ilością ugotowanego mięsa + kapusta kiszona/przecier ogórkowy/cebula/pieczarki. Po tłuszczu zwierzęcym nie odczuwa się głodu i w czasie głodówki energia jest pobierana z tego tłuszczu (a nie z węglowodanów/cukrów). Jeszcze dzień wcześniej i w następny dzień po spożyciu tłuszczu zwierzęcego po poście, odpowiednio, ostatnie 2, pierwsze 2 posiłki też mogą składać się z: 1-wszy z warzyw, 2-gi z tłuszczu zwierzęcego z b. niewielką ilością mięsa. W pozostałe 2 dni nie jemy pokarmów z zwierząt.</w:t>
      </w:r>
    </w:p>
    <w:p w:rsidR="0038210C" w:rsidRPr="0038210C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10C">
        <w:rPr>
          <w:rFonts w:ascii="Times New Roman" w:hAnsi="Times New Roman" w:cs="Times New Roman"/>
          <w:sz w:val="24"/>
          <w:szCs w:val="24"/>
        </w:rPr>
        <w:t>Przy dłuższych przerwach od jedzenia trzeba stosować inne produkty - łatwo, małym kosztem energetycznym i z użyciem niewielkiej ilości zasobów organizmu, przyswajalne, a zawierające dużo</w:t>
      </w:r>
      <w:bookmarkStart w:id="0" w:name="_GoBack"/>
      <w:bookmarkEnd w:id="0"/>
      <w:r w:rsidRPr="0038210C">
        <w:rPr>
          <w:rFonts w:ascii="Times New Roman" w:hAnsi="Times New Roman" w:cs="Times New Roman"/>
          <w:sz w:val="24"/>
          <w:szCs w:val="24"/>
        </w:rPr>
        <w:t xml:space="preserve"> substancji odżywczych.</w:t>
      </w:r>
    </w:p>
    <w:p w:rsidR="0038210C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10C">
        <w:rPr>
          <w:rFonts w:ascii="Times New Roman" w:hAnsi="Times New Roman" w:cs="Times New Roman"/>
          <w:sz w:val="24"/>
          <w:szCs w:val="24"/>
        </w:rPr>
        <w:t>I tak przez całe życie.</w:t>
      </w:r>
    </w:p>
    <w:p w:rsidR="0038210C" w:rsidRPr="0038210C" w:rsidRDefault="00D32ACF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D95911">
        <w:rPr>
          <w:rFonts w:ascii="Times New Roman" w:hAnsi="Times New Roman" w:cs="Times New Roman"/>
          <w:sz w:val="24"/>
          <w:szCs w:val="24"/>
        </w:rPr>
        <w:t>_</w:t>
      </w:r>
    </w:p>
    <w:p w:rsidR="0038210C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10C">
        <w:rPr>
          <w:rFonts w:ascii="Times New Roman" w:hAnsi="Times New Roman" w:cs="Times New Roman"/>
          <w:sz w:val="24"/>
          <w:szCs w:val="24"/>
        </w:rPr>
        <w:t>Wolnyswiat.pl</w:t>
      </w:r>
      <w:r w:rsidR="00D32ACF">
        <w:rPr>
          <w:rFonts w:ascii="Times New Roman" w:hAnsi="Times New Roman" w:cs="Times New Roman"/>
          <w:sz w:val="24"/>
          <w:szCs w:val="24"/>
        </w:rPr>
        <w:t>/forum</w:t>
      </w:r>
      <w:r w:rsidR="0087179E">
        <w:rPr>
          <w:rFonts w:ascii="Times New Roman" w:hAnsi="Times New Roman" w:cs="Times New Roman"/>
          <w:sz w:val="24"/>
          <w:szCs w:val="24"/>
        </w:rPr>
        <w:t xml:space="preserve"> </w:t>
      </w:r>
      <w:r w:rsidR="00D23FB0">
        <w:rPr>
          <w:rFonts w:ascii="Times New Roman" w:hAnsi="Times New Roman" w:cs="Times New Roman"/>
          <w:sz w:val="24"/>
          <w:szCs w:val="24"/>
        </w:rPr>
        <w:t>- Piotr Kołodyński</w:t>
      </w:r>
    </w:p>
    <w:p w:rsidR="0038210C" w:rsidRPr="00A97CC8" w:rsidRDefault="0038210C" w:rsidP="0038210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8210C" w:rsidRPr="00A97CC8" w:rsidSect="00FB07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E6A3F"/>
    <w:multiLevelType w:val="hybridMultilevel"/>
    <w:tmpl w:val="F0F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val="bestFit" w:percent="2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B0718"/>
    <w:rsid w:val="00060BBA"/>
    <w:rsid w:val="00090D40"/>
    <w:rsid w:val="000B47A5"/>
    <w:rsid w:val="001D6F8F"/>
    <w:rsid w:val="00283CA4"/>
    <w:rsid w:val="002D5EC7"/>
    <w:rsid w:val="0034040B"/>
    <w:rsid w:val="0038210C"/>
    <w:rsid w:val="00385D45"/>
    <w:rsid w:val="003D121D"/>
    <w:rsid w:val="003E3D87"/>
    <w:rsid w:val="003E4ACC"/>
    <w:rsid w:val="004622AD"/>
    <w:rsid w:val="004C2B5E"/>
    <w:rsid w:val="004D03A8"/>
    <w:rsid w:val="00555A90"/>
    <w:rsid w:val="005B7247"/>
    <w:rsid w:val="005C3327"/>
    <w:rsid w:val="005E174B"/>
    <w:rsid w:val="0060392A"/>
    <w:rsid w:val="007578F4"/>
    <w:rsid w:val="007A41A0"/>
    <w:rsid w:val="00841FFB"/>
    <w:rsid w:val="0087179E"/>
    <w:rsid w:val="0087613E"/>
    <w:rsid w:val="00941099"/>
    <w:rsid w:val="00980CB9"/>
    <w:rsid w:val="009A1700"/>
    <w:rsid w:val="009B028D"/>
    <w:rsid w:val="009F3D22"/>
    <w:rsid w:val="00A3397D"/>
    <w:rsid w:val="00A97CC8"/>
    <w:rsid w:val="00AA4DD1"/>
    <w:rsid w:val="00AD4ACB"/>
    <w:rsid w:val="00B1058B"/>
    <w:rsid w:val="00B45473"/>
    <w:rsid w:val="00B73426"/>
    <w:rsid w:val="00B9533A"/>
    <w:rsid w:val="00C7735C"/>
    <w:rsid w:val="00C9565B"/>
    <w:rsid w:val="00CD0B65"/>
    <w:rsid w:val="00CD376F"/>
    <w:rsid w:val="00D204B6"/>
    <w:rsid w:val="00D23FB0"/>
    <w:rsid w:val="00D318F1"/>
    <w:rsid w:val="00D32ACF"/>
    <w:rsid w:val="00D47259"/>
    <w:rsid w:val="00D54197"/>
    <w:rsid w:val="00D67C04"/>
    <w:rsid w:val="00D95911"/>
    <w:rsid w:val="00D96B84"/>
    <w:rsid w:val="00E4264A"/>
    <w:rsid w:val="00EF3214"/>
    <w:rsid w:val="00F45275"/>
    <w:rsid w:val="00F632D3"/>
    <w:rsid w:val="00F74E97"/>
    <w:rsid w:val="00F75421"/>
    <w:rsid w:val="00FA7390"/>
    <w:rsid w:val="00FB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D0CDF-B05B-4E79-9DD8-7CFE6717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7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1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Konto Microsoft</cp:lastModifiedBy>
  <cp:revision>48</cp:revision>
  <cp:lastPrinted>2023-06-11T18:01:00Z</cp:lastPrinted>
  <dcterms:created xsi:type="dcterms:W3CDTF">2021-08-31T20:05:00Z</dcterms:created>
  <dcterms:modified xsi:type="dcterms:W3CDTF">2026-08-04T16:01:00Z</dcterms:modified>
</cp:coreProperties>
</file>