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975" w:rsidRPr="001943F2" w:rsidRDefault="00A33ADA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943F2">
        <w:rPr>
          <w:rFonts w:ascii="Times New Roman" w:hAnsi="Times New Roman" w:cs="Times New Roman"/>
          <w:b/>
          <w:sz w:val="28"/>
          <w:szCs w:val="28"/>
        </w:rPr>
        <w:t>Wprowadzenie racjonalnego systemu społeczno-polityczno-gospodarczego</w:t>
      </w:r>
      <w:r w:rsidR="00B17431" w:rsidRPr="001943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43F2">
        <w:rPr>
          <w:rFonts w:ascii="Times New Roman" w:hAnsi="Times New Roman" w:cs="Times New Roman"/>
          <w:b/>
          <w:sz w:val="28"/>
          <w:szCs w:val="28"/>
        </w:rPr>
        <w:t>1 maja (czwartek) 2025 r.</w:t>
      </w:r>
      <w:r w:rsidR="00C64620" w:rsidRPr="001943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4975" w:rsidRPr="001943F2">
        <w:rPr>
          <w:rFonts w:ascii="Times New Roman" w:hAnsi="Times New Roman" w:cs="Times New Roman"/>
          <w:b/>
          <w:sz w:val="28"/>
          <w:szCs w:val="28"/>
        </w:rPr>
        <w:t xml:space="preserve">o godzinie 10.00 </w:t>
      </w:r>
      <w:r w:rsidR="00C64620" w:rsidRPr="001943F2">
        <w:rPr>
          <w:rFonts w:ascii="Times New Roman" w:hAnsi="Times New Roman" w:cs="Times New Roman"/>
          <w:b/>
          <w:sz w:val="28"/>
          <w:szCs w:val="28"/>
        </w:rPr>
        <w:t>pod Sejmem w Warsza</w:t>
      </w:r>
      <w:r w:rsidR="002B4975" w:rsidRPr="001943F2">
        <w:rPr>
          <w:rFonts w:ascii="Times New Roman" w:hAnsi="Times New Roman" w:cs="Times New Roman"/>
          <w:b/>
          <w:sz w:val="28"/>
          <w:szCs w:val="28"/>
        </w:rPr>
        <w:t>wie przy ulicy Wiejskiej 4/6/8 (</w:t>
      </w:r>
      <w:r w:rsidR="00C64620" w:rsidRPr="001943F2">
        <w:rPr>
          <w:rFonts w:ascii="Times New Roman" w:hAnsi="Times New Roman" w:cs="Times New Roman"/>
          <w:b/>
          <w:sz w:val="28"/>
          <w:szCs w:val="28"/>
        </w:rPr>
        <w:t xml:space="preserve">w rejonie ulic Górnośląskiej i </w:t>
      </w:r>
      <w:proofErr w:type="spellStart"/>
      <w:r w:rsidR="00C64620" w:rsidRPr="001943F2">
        <w:rPr>
          <w:rFonts w:ascii="Times New Roman" w:hAnsi="Times New Roman" w:cs="Times New Roman"/>
          <w:b/>
          <w:sz w:val="28"/>
          <w:szCs w:val="28"/>
        </w:rPr>
        <w:t>Maszyńskiego</w:t>
      </w:r>
      <w:proofErr w:type="spellEnd"/>
      <w:r w:rsidR="002B4975" w:rsidRPr="001943F2">
        <w:rPr>
          <w:rFonts w:ascii="Times New Roman" w:hAnsi="Times New Roman" w:cs="Times New Roman"/>
          <w:b/>
          <w:sz w:val="28"/>
          <w:szCs w:val="28"/>
        </w:rPr>
        <w:t>).</w:t>
      </w:r>
      <w:r w:rsidR="00B17431" w:rsidRPr="001943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4975" w:rsidRPr="001943F2">
        <w:rPr>
          <w:rFonts w:ascii="Times New Roman" w:hAnsi="Times New Roman" w:cs="Times New Roman"/>
          <w:b/>
          <w:sz w:val="28"/>
          <w:szCs w:val="28"/>
        </w:rPr>
        <w:t>W trybie zgromadzenia narodowo-ludowego. Jest to legalna i nie wymagająca pozwoleń forma zmian ustrojowych (poza tym beneficjenci obecnego systemu nie wyrażą zgody na odsunięcie ich od sowitych profitów…).</w:t>
      </w:r>
    </w:p>
    <w:p w:rsidR="002B4975" w:rsidRPr="001943F2" w:rsidRDefault="002B4975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943F2">
        <w:rPr>
          <w:rFonts w:ascii="Times New Roman" w:hAnsi="Times New Roman" w:cs="Times New Roman"/>
          <w:b/>
          <w:sz w:val="28"/>
          <w:szCs w:val="28"/>
        </w:rPr>
        <w:t>Art. 4. 1. Władza zwierzchnia w Rzeczypospolitej Polskiej należy do Narodu. 2. Naród sprawuje władzę przez swoich przedstawicieli lub bezpośrednio.</w:t>
      </w:r>
      <w:bookmarkStart w:id="0" w:name="_GoBack"/>
      <w:bookmarkEnd w:id="0"/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E0DC0" w:rsidRPr="001943F2" w:rsidRDefault="004E0DC0" w:rsidP="004E0DC0">
      <w:pPr>
        <w:spacing w:after="0"/>
        <w:rPr>
          <w:rFonts w:ascii="Times New Roman" w:hAnsi="Times New Roman" w:cs="Times New Roman"/>
        </w:rPr>
      </w:pPr>
      <w:r w:rsidRPr="001943F2">
        <w:rPr>
          <w:rFonts w:ascii="Times New Roman" w:hAnsi="Times New Roman" w:cs="Times New Roman"/>
          <w:b/>
        </w:rPr>
        <w:t>Od zawsze był i będzie sposób, aby zapobiegać wielu wojnom, w tym pod religijnym pretekstem, i problemom, a mianowicie pozytywna:</w:t>
      </w:r>
      <w:r w:rsidRPr="001943F2">
        <w:rPr>
          <w:rFonts w:ascii="Times New Roman" w:hAnsi="Times New Roman" w:cs="Times New Roman"/>
        </w:rPr>
        <w:t xml:space="preserve"> prokreacja, eutanazja, takie komisyjne uśmiercanie, dostosowywanie wielkości ludzkiej populacji do możliwości środowiska, zasobności natury!!! Aby m.in. nie było, przynajmniej w takiej skali jak dotychczas, skażania, trucia, zakażania, zarażania, epidemii, pandemii! Oraz by młodzi, zdrowi, inteligentni ludzie nie mieszkali w blokowych </w:t>
      </w:r>
      <w:proofErr w:type="spellStart"/>
      <w:r w:rsidRPr="001943F2">
        <w:rPr>
          <w:rFonts w:ascii="Times New Roman" w:hAnsi="Times New Roman" w:cs="Times New Roman"/>
        </w:rPr>
        <w:t>półwięzieniach</w:t>
      </w:r>
      <w:proofErr w:type="spellEnd"/>
      <w:r w:rsidRPr="001943F2">
        <w:rPr>
          <w:rFonts w:ascii="Times New Roman" w:hAnsi="Times New Roman" w:cs="Times New Roman"/>
        </w:rPr>
        <w:t xml:space="preserve">, nie byli zadłużani przez rządy, nie musieli harować za niewielkie wypłaty, nie zajmowali się produkowaniem broni, nie szkolili się do zabijania jako żołnierze, fanatycy religijni, i nie chorowali, nie stawali się kalekami, nie ginęli na wojnach i z powodu wojen, zbrojeń, próbnych wybuchów ładunków jądrowych, od broni chemicznej, biologicznej, po wojnach od min, z powodu skażeń, promieniowania od pozostałości po pociskach z zubożonym uranem, nie chorowali od polekowych substancji znajdujących się w morzach, jeziorach, rzekach - rybach itp., w wodzie kranowej, produktach spożywczych, nie tracili zdrowia, życia, z powodu zbyt długiego oczekiwania na leczenie, operację, nie umierali z powodu głodu </w:t>
      </w:r>
      <w:proofErr w:type="spellStart"/>
      <w:r w:rsidRPr="001943F2">
        <w:rPr>
          <w:rFonts w:ascii="Times New Roman" w:hAnsi="Times New Roman" w:cs="Times New Roman"/>
        </w:rPr>
        <w:t>itd</w:t>
      </w:r>
      <w:proofErr w:type="spellEnd"/>
      <w:r w:rsidRPr="001943F2">
        <w:rPr>
          <w:rFonts w:ascii="Times New Roman" w:hAnsi="Times New Roman" w:cs="Times New Roman"/>
        </w:rPr>
        <w:t>…!!! – Rodziny tracą potomków; umierają bezpotomnie; ludzkość traci wartościowy potencjał genetyczny…!!! Aby byli leczeni, przeżywali i rozmnażali się m.in. ludzie z wadami wrodzonymi, chorzy, w tym psychicznie, debile, osobniki anormalne, psychopatyczne, zdegenerowane, którzy doprowadzają do cierpień, chorób psychicznych, nienormalności umysłowej innych ludzi, i w inny sposób szkodzą, niszczą, pogrążają innych ludzi, starzy, zdegenerowani, degenerujący innych ludzi, roznoszący choróbska, płodzący chore, upośledzone dzieci itp., itd.. Bo to właśnie oni mają, zgodnie z Prawem Natury, w interesie ludzkości, przyrody, umierać, a nie przyczyniać się do wojen o zasoby, pasożytować, biernie, czynnie szkodzić, niszczyć, pogrążać, dominować, bo ich odsetek stale rośnie, a ludzi wartościowych stale spada...!!! Oraz żeby nie sprowadzać muzułmanów, bo brakuje pracowników...!!</w:t>
      </w:r>
    </w:p>
    <w:p w:rsidR="004E0DC0" w:rsidRPr="001943F2" w:rsidRDefault="004E0DC0" w:rsidP="004E0DC0">
      <w:pPr>
        <w:spacing w:after="0"/>
        <w:rPr>
          <w:rFonts w:ascii="Times New Roman" w:hAnsi="Times New Roman" w:cs="Times New Roman"/>
        </w:rPr>
      </w:pPr>
      <w:r w:rsidRPr="001943F2">
        <w:rPr>
          <w:rFonts w:ascii="Times New Roman" w:hAnsi="Times New Roman" w:cs="Times New Roman"/>
        </w:rPr>
        <w:t xml:space="preserve">Koniec nagradzania darmowym leczeniem, rentami (osoba całkowicie niezdolna do pracy otrzymuje 1780,96 zł… Częściowo niezdolna otrzymuje 1335,72 zł…) nikotynowego, alkoholowego, narkotykowego, żywieniowego, lekowego i innymi substancjami </w:t>
      </w:r>
      <w:proofErr w:type="spellStart"/>
      <w:r w:rsidRPr="001943F2">
        <w:rPr>
          <w:rFonts w:ascii="Times New Roman" w:hAnsi="Times New Roman" w:cs="Times New Roman"/>
        </w:rPr>
        <w:t>degeneractwa</w:t>
      </w:r>
      <w:proofErr w:type="spellEnd"/>
      <w:r w:rsidRPr="001943F2">
        <w:rPr>
          <w:rFonts w:ascii="Times New Roman" w:hAnsi="Times New Roman" w:cs="Times New Roman"/>
        </w:rPr>
        <w:t>; takiego demoralizowania, wypaczania, wynaturzania (tacy degeneraci mają, swoim złym losem, odstraszać)...!!! Koniec z nie tylko przyzwalaniem, ale wspieraniem negatywnej prokreacji, co tylko i wyłącznie pogrąża polskie rodziny, nasz naród, państwo, przyrodę, nasz gatunek...!!!</w:t>
      </w:r>
    </w:p>
    <w:p w:rsidR="004E0DC0" w:rsidRPr="001943F2" w:rsidRDefault="004E0DC0" w:rsidP="004E0DC0">
      <w:pPr>
        <w:spacing w:after="0"/>
        <w:rPr>
          <w:rFonts w:ascii="Times New Roman" w:hAnsi="Times New Roman" w:cs="Times New Roman"/>
        </w:rPr>
      </w:pPr>
      <w:r w:rsidRPr="001943F2">
        <w:rPr>
          <w:rFonts w:ascii="Times New Roman" w:hAnsi="Times New Roman" w:cs="Times New Roman"/>
        </w:rPr>
        <w:t>W miejsce chorych, upośledzonych, niedorozwiniętych dzieci można sprowadzać sieroty wojenne, dzieci z biednych krajów (gdzie dotychczas: umierają z powodu głodu, w efekcie wojen, na wojnach jako żołnierze, są porywane i wycinają im narządy, prostytuują się, zajmują się przestępczością (w tym produkcją, sprzedażą narkotyków), są porywane i nawracane na islam (są szkolone na tzw. bojowników) - wyłącznie po ich całkowitym przebadaniu/zdrowe, urodziwe, inteligentne, o pozytywnym potencjale! Na rok czasu można zostawić rentę (rodzice tych odrażających dzieci nie stracą od razu źródła pieniędzy, oswoją się z nową sytuacją, a zamiast znienawidzonego odrażającego przez nich, rodzinę, sąsiadów, wymagającego opieki i pieniędzy dziecka będą mieli b. atrakcyjne dziecko - podwójne przekupienie. Państwo też będzie miało same korzyści, w tym pozytywne perspektywy (zamiast obciążenia systemu lecznictwa, wydatków, utraty pracowników (bo rodzice zamiast pracować opiekowali się dziećmi bez przyszłości)). „Każdego roku umiera 11 milionów dzieci, większość z nich nie dożywa piątego roku życia, z czego ponad 6 milionów traci życie z powodu chorób, którym można zapobiec - malari</w:t>
      </w:r>
      <w:r w:rsidR="001943F2">
        <w:rPr>
          <w:rFonts w:ascii="Times New Roman" w:hAnsi="Times New Roman" w:cs="Times New Roman"/>
        </w:rPr>
        <w:t xml:space="preserve">a, biegunka czy zapalenie płuc. </w:t>
      </w:r>
      <w:r w:rsidRPr="001943F2">
        <w:rPr>
          <w:rFonts w:ascii="Times New Roman" w:hAnsi="Times New Roman" w:cs="Times New Roman"/>
        </w:rPr>
        <w:t>W najbiedniejszych krajach do szkoły podstawowej uczęszcza mniej niż połowa dzieci i mniej niż 20 procent uczy się w szkołach ponadpodstawowych. Na całym świecie 114 milionów dzieci nie uzyskuje nawet podstawowego wykształcenia i 584 miliony kobiet są analfabetkami”.</w:t>
      </w:r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 xml:space="preserve">"Nie zabijaj" W języku hebrajskim istnieją trzy określenia na zadanie śmierci. Słowo </w:t>
      </w:r>
      <w:proofErr w:type="spellStart"/>
      <w:r w:rsidRPr="004E0DC0">
        <w:rPr>
          <w:rFonts w:ascii="Times New Roman" w:hAnsi="Times New Roman" w:cs="Times New Roman"/>
          <w:sz w:val="24"/>
          <w:szCs w:val="24"/>
        </w:rPr>
        <w:t>rasah</w:t>
      </w:r>
      <w:proofErr w:type="spellEnd"/>
      <w:r w:rsidRPr="004E0DC0">
        <w:rPr>
          <w:rFonts w:ascii="Times New Roman" w:hAnsi="Times New Roman" w:cs="Times New Roman"/>
          <w:sz w:val="24"/>
          <w:szCs w:val="24"/>
        </w:rPr>
        <w:t xml:space="preserve"> znaczy dosłownie: „zamordować”. Zabicie kogoś na wojnie język hebrajski określa słowem </w:t>
      </w:r>
      <w:proofErr w:type="spellStart"/>
      <w:r w:rsidRPr="004E0DC0">
        <w:rPr>
          <w:rFonts w:ascii="Times New Roman" w:hAnsi="Times New Roman" w:cs="Times New Roman"/>
          <w:sz w:val="24"/>
          <w:szCs w:val="24"/>
        </w:rPr>
        <w:t>harag</w:t>
      </w:r>
      <w:proofErr w:type="spellEnd"/>
      <w:r w:rsidRPr="004E0DC0">
        <w:rPr>
          <w:rFonts w:ascii="Times New Roman" w:hAnsi="Times New Roman" w:cs="Times New Roman"/>
          <w:sz w:val="24"/>
          <w:szCs w:val="24"/>
        </w:rPr>
        <w:t xml:space="preserve">, dla kary śmierci używany zaś jest czasownik </w:t>
      </w:r>
      <w:proofErr w:type="spellStart"/>
      <w:r w:rsidRPr="004E0DC0">
        <w:rPr>
          <w:rFonts w:ascii="Times New Roman" w:hAnsi="Times New Roman" w:cs="Times New Roman"/>
          <w:sz w:val="24"/>
          <w:szCs w:val="24"/>
        </w:rPr>
        <w:t>hemit</w:t>
      </w:r>
      <w:proofErr w:type="spellEnd"/>
      <w:r w:rsidRPr="004E0DC0">
        <w:rPr>
          <w:rFonts w:ascii="Times New Roman" w:hAnsi="Times New Roman" w:cs="Times New Roman"/>
          <w:sz w:val="24"/>
          <w:szCs w:val="24"/>
        </w:rPr>
        <w:t>. Dekalog zakazuje morderstw, natomiast nie zakazuje egzekucji wykonywanych na mordercach. Egzekucja nie jest bowiem morderstwem". Pl.linkedin.com/</w:t>
      </w:r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>„Przykazanie „nie zabijaj” nie istnieje! Nie ma takiego przykazania. Niestety, nasz cały świat – w aspekcie problemów etycznych związanych z odbieraniem życia, czyli w tym, co ostateczne, nieodwracalne, nienaprawialne – jest oparty na fałszywym, błędnym rozumieniu tego, co nakazuje i czego zabrania Bóg w Torze. Konsekwencje tej sytuacji wykraczają daleko poza religię. Przykazanie głoszące zakaz „nie zabijaj” byłoby nielogiczne, ponieważ w Biblii wielokrotnie pojawiają się nakazy pozbawienia człowieka życia (np. we wszystkich pięciu księgach Biblii znajduje się nakaz skazania na śmierć mordercy; ponadto każdy człowiek ma prawo do bronienia swojego życia i – gdy to konieczne – zabicia napastnika). Zakaz zabijania i jednocześnie nakaz zabijania wykluczałyby się nawzajem.</w:t>
      </w:r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>Natomiast przykazanie „nie morduj” jest jak najbardziej logiczne. Wynika to z różnicy – kolosalnej – znaczeniowej, pomiędzy słowem „zabijać” i słowem „mordować”.</w:t>
      </w:r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>Spójrzmy na następujące zdania: „Napadnięty właściciel sklepu zabił bandytę, działając w obronie własnej” i „Napadnięty właściciel sklepu zamordował bandytę, działając w obronie własnej„. Bandytę się zabija, gdy próbuje nas zamordować. Wniosek: morderstwo to moralnie bezpodstawne, niesłuszne pod względem etycznym pozbawienie życia.</w:t>
      </w:r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>Zabijani, a nie mordowani są ludzie, którzy w jakiś etycznie oceniany sposób zasłużyli na pozbawienie życia (np. napastnik zagrażający życiu, także morderca skazany na śmierć) lub uczestniczą w sytuacji, w której strata życia wynika z nieuniknionej konieczności, a zarazem jednak jakiejś formy społecznej umowy (żołnierze podczas konfliktu zbrojnego).</w:t>
      </w:r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>Natomiast, gdy pozbawiany życia człowiek jest niewinny, gdy to pozbawienie życia nie tylko, że nie ma żadnego wyraźnego uzasadnienia etycznego, ale wręcz odwrotnie: pod względem etycznym jest niesprawiedliwością – to wówczas mamy do czynienia z morderstwem i TEGO właśnie dotyczy przykazanie „nie morduj”.</w:t>
      </w:r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>Bóg zakazuje w Torze niesprawiedliwego, etycznie nieuzasadnioneg</w:t>
      </w:r>
      <w:r w:rsidR="001943F2">
        <w:rPr>
          <w:rFonts w:ascii="Times New Roman" w:hAnsi="Times New Roman" w:cs="Times New Roman"/>
          <w:sz w:val="24"/>
          <w:szCs w:val="24"/>
        </w:rPr>
        <w:t xml:space="preserve">o odbierania życia człowiekowi. </w:t>
      </w:r>
      <w:r w:rsidRPr="004E0DC0">
        <w:rPr>
          <w:rFonts w:ascii="Times New Roman" w:hAnsi="Times New Roman" w:cs="Times New Roman"/>
          <w:sz w:val="24"/>
          <w:szCs w:val="24"/>
        </w:rPr>
        <w:t>O tym mówi przykazanie, które w kulturze Zachodu funkcjonuje w błędnej, nielogicznej i utopijnej wersji „nie zabijaj”.</w:t>
      </w:r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>Błędne tłumaczenie stało się podstawą teoretyczną postawy pacyfistycznej. Gdyby zakaz zabijania miał być traktowany literalnie, to – weźmy pod uwagę tylko wiek XX – bylibyśmy niewolnikami w III Rzeszy, albo raczej dawno bylibyśmy (mamy na myśli wszystkie narody niearyjskie) martwi.</w:t>
      </w:r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>Nazizm został pokonany tylko dlatego, że wyznawcy chrześcijaństwa (większość żołnierzy w armiach koalicji antyniemieckiej) nie przestrzegali tego błędnie przetłumaczonego (jako „nie zabijaj”) przykazania, i walczyli z nazizmem strzelając do żołnierzy niemieckich i zabijając ich. Zabij</w:t>
      </w:r>
      <w:r w:rsidR="001943F2">
        <w:rPr>
          <w:rFonts w:ascii="Times New Roman" w:hAnsi="Times New Roman" w:cs="Times New Roman"/>
          <w:sz w:val="24"/>
          <w:szCs w:val="24"/>
        </w:rPr>
        <w:t xml:space="preserve">ając właśnie, ale nie mordując. </w:t>
      </w:r>
      <w:r w:rsidRPr="004E0DC0">
        <w:rPr>
          <w:rFonts w:ascii="Times New Roman" w:hAnsi="Times New Roman" w:cs="Times New Roman"/>
          <w:sz w:val="24"/>
          <w:szCs w:val="24"/>
        </w:rPr>
        <w:t>Gdyby nie zabijanie żołnierzy niemieckich – kulą ziemską rządziliby mordercy.</w:t>
      </w:r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>Gdyby to przykazanie naprawdę nakazywało: „nie zabijaj”, a nie „nie morduj” – nikt i nigdy nie mógłby przeciwstawić się złu. Czyli zło odniosłoby triumf.</w:t>
      </w:r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>Błędny przekład tego przykazania spowodował współcześnie spopularyzowanie poglądu, że szeroko rozumiany pacyfizm jest postawą wysoce moralną. Niestety jest dokładnie odwrotnie: pacyfizm to wspólnik morderców, ponieważ z założenia przeciwstawia się działaniu, które jako jedyne może naprawdę skutecznie powstrzymać mordowanie. Działaniem tym jest zabicie mordercy”. | Paweł Jędrzejewski Forumzydowpolskichonline.org/</w:t>
      </w:r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>WYBRANE KOMENTARZE (do in</w:t>
      </w:r>
      <w:r w:rsidR="001943F2">
        <w:rPr>
          <w:rFonts w:ascii="Times New Roman" w:hAnsi="Times New Roman" w:cs="Times New Roman"/>
          <w:sz w:val="24"/>
          <w:szCs w:val="24"/>
        </w:rPr>
        <w:t xml:space="preserve">nego artykułu) Z PORTALU O2.pl: </w:t>
      </w:r>
      <w:r w:rsidRPr="004E0DC0">
        <w:rPr>
          <w:rFonts w:ascii="Times New Roman" w:hAnsi="Times New Roman" w:cs="Times New Roman"/>
          <w:sz w:val="24"/>
          <w:szCs w:val="24"/>
        </w:rPr>
        <w:t xml:space="preserve">Najgłupszy argument, jaki jest niestety mocno popularny to: „Tylko Bóg może decydować o życiu i śmierci”. A może wypadałoby czasami przez 5 sekund pomyśleć? Wtedy co sprytniejszy głosiciel tego poglądu może wpadły wreszcie na to, że na osoby „przeznaczone” do eutanazji, Bóg dawno już wydał wyrok, i gdyby nie sztuczne podtrzymywanie życia przez ludzi, zmarliby dużo wcześniej?... | </w:t>
      </w:r>
      <w:proofErr w:type="spellStart"/>
      <w:r w:rsidRPr="004E0DC0">
        <w:rPr>
          <w:rFonts w:ascii="Times New Roman" w:hAnsi="Times New Roman" w:cs="Times New Roman"/>
          <w:sz w:val="24"/>
          <w:szCs w:val="24"/>
        </w:rPr>
        <w:t>smg</w:t>
      </w:r>
      <w:proofErr w:type="spellEnd"/>
    </w:p>
    <w:p w:rsidR="004E0DC0" w:rsidRPr="004E0DC0" w:rsidRDefault="004E0DC0" w:rsidP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 xml:space="preserve">Przetrwanie najsilniejszych jest logicznym, zdrowym i naturalnym rozumowaniem. Takie rzeczy jak fałszywa moralność powinny być </w:t>
      </w:r>
      <w:proofErr w:type="spellStart"/>
      <w:r w:rsidRPr="004E0DC0">
        <w:rPr>
          <w:rFonts w:ascii="Times New Roman" w:hAnsi="Times New Roman" w:cs="Times New Roman"/>
          <w:sz w:val="24"/>
          <w:szCs w:val="24"/>
        </w:rPr>
        <w:t>zbanowane</w:t>
      </w:r>
      <w:proofErr w:type="spellEnd"/>
      <w:r w:rsidRPr="004E0DC0">
        <w:rPr>
          <w:rFonts w:ascii="Times New Roman" w:hAnsi="Times New Roman" w:cs="Times New Roman"/>
          <w:sz w:val="24"/>
          <w:szCs w:val="24"/>
        </w:rPr>
        <w:t>. A ulepszanie zarodków - również, gdyż ingerowanie w naturę przynosi tylko straty. Jeśli ktoś jest słaby nie powinno się tego naprawiać. Stop ratowaniu noworodków, jeśli natura zaplanowała że mają umrzeć, to tak musi być, to naturalne, i nie powinno być zmieniane! | Marshall</w:t>
      </w:r>
    </w:p>
    <w:p w:rsidR="004E0DC0" w:rsidRPr="001943F2" w:rsidRDefault="004E0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0DC0">
        <w:rPr>
          <w:rFonts w:ascii="Times New Roman" w:hAnsi="Times New Roman" w:cs="Times New Roman"/>
          <w:sz w:val="24"/>
          <w:szCs w:val="24"/>
        </w:rPr>
        <w:t>Urodzenie dziecka z wadami = zajęcie finansowych, mieszkaniowych, lecznictwa itp. zasobów, co skutkuje nieurodzeniem dziecka, które by pracowało, płaciło podatki, odstraszało, a w razie konieczności broniło ojczyzny, spłodziło prawidłowo rozwinięte potomstwo…</w:t>
      </w:r>
      <w:r w:rsidR="001943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9443C" w:rsidRPr="001943F2">
        <w:rPr>
          <w:rFonts w:ascii="Times New Roman" w:hAnsi="Times New Roman" w:cs="Times New Roman"/>
          <w:sz w:val="24"/>
          <w:szCs w:val="24"/>
        </w:rPr>
        <w:t>| Wolnyswiat.pl / Forum</w:t>
      </w:r>
    </w:p>
    <w:sectPr w:rsidR="004E0DC0" w:rsidRPr="001943F2" w:rsidSect="00C57C01">
      <w:pgSz w:w="23814" w:h="16840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065910"/>
    <w:rsid w:val="0009495C"/>
    <w:rsid w:val="000C319E"/>
    <w:rsid w:val="000D6536"/>
    <w:rsid w:val="00114FE7"/>
    <w:rsid w:val="0012440E"/>
    <w:rsid w:val="001943F2"/>
    <w:rsid w:val="00215E2A"/>
    <w:rsid w:val="002B4975"/>
    <w:rsid w:val="00341B2D"/>
    <w:rsid w:val="00366800"/>
    <w:rsid w:val="0037490A"/>
    <w:rsid w:val="0039443C"/>
    <w:rsid w:val="00403C11"/>
    <w:rsid w:val="00463CF7"/>
    <w:rsid w:val="004921B2"/>
    <w:rsid w:val="004E0DC0"/>
    <w:rsid w:val="0065300C"/>
    <w:rsid w:val="007A2E97"/>
    <w:rsid w:val="007F3BF8"/>
    <w:rsid w:val="00857DFE"/>
    <w:rsid w:val="00974C80"/>
    <w:rsid w:val="00A33ADA"/>
    <w:rsid w:val="00A871CE"/>
    <w:rsid w:val="00AD7471"/>
    <w:rsid w:val="00B17431"/>
    <w:rsid w:val="00C57C01"/>
    <w:rsid w:val="00C64620"/>
    <w:rsid w:val="00D95601"/>
    <w:rsid w:val="00DD7024"/>
    <w:rsid w:val="00DF38C2"/>
    <w:rsid w:val="00E0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1403</Words>
  <Characters>8422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25</cp:revision>
  <cp:lastPrinted>2025-01-05T14:31:00Z</cp:lastPrinted>
  <dcterms:created xsi:type="dcterms:W3CDTF">2024-11-09T11:35:00Z</dcterms:created>
  <dcterms:modified xsi:type="dcterms:W3CDTF">2025-01-18T11:22:00Z</dcterms:modified>
</cp:coreProperties>
</file>